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549260B4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32C341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D796131" w14:textId="0A7A32B1" w:rsidR="009D298D" w:rsidRPr="003378E2" w:rsidRDefault="00737A8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TRYKFORØGERANLÆG </w:t>
            </w:r>
            <w:r w:rsidR="00422BA0">
              <w:rPr>
                <w:b/>
                <w:sz w:val="40"/>
                <w:szCs w:val="40"/>
              </w:rPr>
              <w:t xml:space="preserve">FOR </w:t>
            </w:r>
            <w:r>
              <w:rPr>
                <w:b/>
                <w:sz w:val="40"/>
                <w:szCs w:val="40"/>
              </w:rPr>
              <w:t>STIGRØR</w:t>
            </w:r>
          </w:p>
        </w:tc>
      </w:tr>
      <w:tr w:rsidR="0075189F" w14:paraId="79AF8FF9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E94B34F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2B24D51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5F333F16" w14:textId="5E68B7DD" w:rsidR="003F3D7F" w:rsidRPr="003F3D7F" w:rsidRDefault="00422BA0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C08241B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5DF5F9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AB199C1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D4CD9A5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584651C7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BC310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F47782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A647482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D64836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9D272C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47B67D35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563CACC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EEE4793" w14:textId="023938F2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7C3C394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0BCB74A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56226FD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Der skal udføres et serviceeftersyn en autoriseret VVS-installationsvirksomhed, der som minimum</w:t>
            </w:r>
          </w:p>
          <w:p w14:paraId="417E8529" w14:textId="369A2C76" w:rsid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omfatter:</w:t>
            </w:r>
          </w:p>
          <w:p w14:paraId="53A886F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2DC75A26" w14:textId="7169D93A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737A84">
              <w:rPr>
                <w:sz w:val="18"/>
                <w:szCs w:val="18"/>
              </w:rPr>
              <w:t>Stigrørsinstallationen</w:t>
            </w:r>
            <w:proofErr w:type="spellEnd"/>
            <w:r w:rsidRPr="00737A84">
              <w:rPr>
                <w:sz w:val="18"/>
                <w:szCs w:val="18"/>
              </w:rPr>
              <w:t xml:space="preserve"> kontrolleres med vand til samtlige etager.</w:t>
            </w:r>
          </w:p>
          <w:p w14:paraId="53DA3EFE" w14:textId="268B3173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Det kontrolleres, at der kan opnås det givne tryk på samtlige etager.</w:t>
            </w:r>
          </w:p>
          <w:p w14:paraId="76AF7248" w14:textId="3E068712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Samtlige funktioner afprøves.</w:t>
            </w:r>
          </w:p>
          <w:p w14:paraId="43C03675" w14:textId="1694D4E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3FF5FB8C" w14:textId="77777777" w:rsidR="00737A84" w:rsidRPr="00737A84" w:rsidRDefault="00737A84" w:rsidP="00737A84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vedligeholdelsesplaner.</w:t>
            </w:r>
          </w:p>
          <w:p w14:paraId="5AC009EB" w14:textId="3D310138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Anlægget efterses og kontrolleres, for at sikre at det er fuldt funktionsdueligt.</w:t>
            </w:r>
          </w:p>
          <w:p w14:paraId="144950F8" w14:textId="3465BB9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6769C8B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5BB3F057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Serviceeftersyn kan udføres successivt som stikprøvekontrol, så hele anlægget over en 6-årig periode vil</w:t>
            </w:r>
          </w:p>
          <w:p w14:paraId="2E2FD647" w14:textId="211826EE" w:rsidR="003F3D7F" w:rsidRPr="00367A91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546A71" w:rsidRPr="00BA6207" w14:paraId="60393BD2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84E1B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942C4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334B0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546A71" w:rsidRPr="006177B1" w14:paraId="50420A21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8D91C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646DB746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1CE9CB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5C861FD" w14:textId="77777777" w:rsidR="00367A91" w:rsidRDefault="00367A91" w:rsidP="0000719F">
      <w:pPr>
        <w:spacing w:after="0"/>
      </w:pPr>
    </w:p>
    <w:p w14:paraId="4F8DDB5C" w14:textId="77777777" w:rsidR="00FF07E9" w:rsidRDefault="00FF07E9" w:rsidP="0000719F">
      <w:pPr>
        <w:spacing w:after="0"/>
      </w:pPr>
    </w:p>
    <w:p w14:paraId="102530EA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8263" w14:textId="77777777" w:rsidR="00771ECF" w:rsidRDefault="00771ECF" w:rsidP="009B70AC">
      <w:pPr>
        <w:spacing w:after="0" w:line="240" w:lineRule="auto"/>
      </w:pPr>
      <w:r>
        <w:separator/>
      </w:r>
    </w:p>
  </w:endnote>
  <w:endnote w:type="continuationSeparator" w:id="0">
    <w:p w14:paraId="3F3A5FE9" w14:textId="77777777" w:rsidR="00771ECF" w:rsidRDefault="00771EC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E7D95E" w14:textId="026FF703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2189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2189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AAC26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BB9F" w14:textId="77777777" w:rsidR="00771ECF" w:rsidRDefault="00771ECF" w:rsidP="009B70AC">
      <w:pPr>
        <w:spacing w:after="0" w:line="240" w:lineRule="auto"/>
      </w:pPr>
      <w:r>
        <w:separator/>
      </w:r>
    </w:p>
  </w:footnote>
  <w:footnote w:type="continuationSeparator" w:id="0">
    <w:p w14:paraId="7D5DCCB3" w14:textId="77777777" w:rsidR="00771ECF" w:rsidRDefault="00771EC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525" w14:textId="3F7B114F" w:rsidR="009B70AC" w:rsidRPr="0035118E" w:rsidRDefault="005C3A1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5A65F" wp14:editId="45D521F8">
          <wp:simplePos x="0" y="0"/>
          <wp:positionH relativeFrom="column">
            <wp:posOffset>3448050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896" w:rsidRPr="00621896">
      <w:rPr>
        <w:sz w:val="28"/>
        <w:szCs w:val="28"/>
      </w:rPr>
      <w:t>Bilag 7.</w:t>
    </w:r>
    <w:r w:rsidR="00621896" w:rsidRPr="00621896">
      <w:rPr>
        <w:color w:val="FF0000"/>
        <w:sz w:val="28"/>
        <w:szCs w:val="28"/>
      </w:rPr>
      <w:t>x</w:t>
    </w:r>
    <w:r w:rsidR="009B70AC" w:rsidRPr="00621896">
      <w:rPr>
        <w:sz w:val="28"/>
        <w:szCs w:val="28"/>
      </w:rPr>
      <w:ptab w:relativeTo="margin" w:alignment="center" w:leader="none"/>
    </w:r>
    <w:r w:rsidR="009B70AC" w:rsidRPr="0062189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16"/>
    <w:multiLevelType w:val="hybridMultilevel"/>
    <w:tmpl w:val="991C5562"/>
    <w:lvl w:ilvl="0" w:tplc="B912833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E67"/>
    <w:multiLevelType w:val="hybridMultilevel"/>
    <w:tmpl w:val="C10EE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22BA0"/>
    <w:rsid w:val="004C60DA"/>
    <w:rsid w:val="004F14F7"/>
    <w:rsid w:val="00527E56"/>
    <w:rsid w:val="00546A71"/>
    <w:rsid w:val="0054735A"/>
    <w:rsid w:val="005701B7"/>
    <w:rsid w:val="005B2EE8"/>
    <w:rsid w:val="005C3A12"/>
    <w:rsid w:val="006177B1"/>
    <w:rsid w:val="00621896"/>
    <w:rsid w:val="00626A5A"/>
    <w:rsid w:val="006A6FBE"/>
    <w:rsid w:val="00722433"/>
    <w:rsid w:val="00737A84"/>
    <w:rsid w:val="0075189F"/>
    <w:rsid w:val="0076093A"/>
    <w:rsid w:val="00771ECF"/>
    <w:rsid w:val="007B1320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E5F13"/>
    <w:rsid w:val="00AF0A1A"/>
    <w:rsid w:val="00B82A35"/>
    <w:rsid w:val="00B95C74"/>
    <w:rsid w:val="00BE01D5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D59C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5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2023-01-12T10:41:00Z</dcterms:created>
  <dcterms:modified xsi:type="dcterms:W3CDTF">2023-01-12T10:41:00Z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{CBB1918D-D704-4A58-960F-584BA53AB9F1}</vt:lpwstr>
  </property>
</Properties>
</file>